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70EB69C4"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EF01F8">
              <w:rPr>
                <w:rFonts w:ascii="Century" w:hint="eastAsia"/>
                <w:sz w:val="18"/>
              </w:rPr>
              <w:t>194</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141AB34" w14:textId="77777777" w:rsidR="00323F1D" w:rsidRPr="00323F1D" w:rsidRDefault="00323F1D" w:rsidP="00323F1D">
            <w:pPr>
              <w:spacing w:line="0" w:lineRule="atLeast"/>
              <w:jc w:val="center"/>
              <w:rPr>
                <w:rFonts w:hAnsi="Times New Roman" w:hint="eastAsia"/>
              </w:rPr>
            </w:pPr>
            <w:r w:rsidRPr="00323F1D">
              <w:rPr>
                <w:rFonts w:hAnsi="Times New Roman" w:hint="eastAsia"/>
              </w:rPr>
              <w:t>汎用型中性子線源</w:t>
            </w:r>
          </w:p>
          <w:p w14:paraId="7B9D09DA" w14:textId="7F51D4BC" w:rsidR="00791B6A" w:rsidRPr="007668F8" w:rsidRDefault="00323F1D" w:rsidP="00323F1D">
            <w:pPr>
              <w:spacing w:line="0" w:lineRule="atLeast"/>
              <w:jc w:val="center"/>
              <w:rPr>
                <w:rFonts w:hAnsi="Times New Roman"/>
              </w:rPr>
            </w:pPr>
            <w:r w:rsidRPr="00323F1D">
              <w:rPr>
                <w:rFonts w:hAnsi="Times New Roman"/>
              </w:rPr>
              <w:t>SRMS-3GPT-1CF</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140BF7F0" w:rsidR="00791B6A" w:rsidRPr="00323F1D" w:rsidRDefault="00323F1D" w:rsidP="007A78F4">
            <w:pPr>
              <w:spacing w:line="0" w:lineRule="atLeast"/>
              <w:jc w:val="left"/>
              <w:rPr>
                <w:rFonts w:hAnsi="Times New Roman"/>
                <w:sz w:val="14"/>
                <w:szCs w:val="14"/>
              </w:rPr>
            </w:pPr>
            <w:r w:rsidRPr="00323F1D">
              <w:rPr>
                <w:rFonts w:hAnsi="Times New Roman" w:hint="eastAsia"/>
                <w:sz w:val="14"/>
                <w:szCs w:val="14"/>
              </w:rPr>
              <w:t>水分測定等の線源として使用</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180A53F8" w:rsidR="00791B6A" w:rsidRPr="007668F8" w:rsidRDefault="00323F1D" w:rsidP="003C1E72">
            <w:pPr>
              <w:spacing w:line="0" w:lineRule="atLeast"/>
              <w:rPr>
                <w:rFonts w:hAnsi="Times New Roman"/>
              </w:rPr>
            </w:pPr>
            <w:r w:rsidRPr="00323F1D">
              <w:rPr>
                <w:rFonts w:hAnsi="Times New Roman" w:hint="eastAsia"/>
                <w:sz w:val="14"/>
                <w:szCs w:val="18"/>
              </w:rPr>
              <w:t>ソイルアンドロックエンジニアリング製測定器と組み合わせて使用</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23F1D"/>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EF01F8"/>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920</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20</cp:revision>
  <cp:lastPrinted>2021-02-16T02:36:00Z</cp:lastPrinted>
  <dcterms:created xsi:type="dcterms:W3CDTF">2020-11-13T06:09:00Z</dcterms:created>
  <dcterms:modified xsi:type="dcterms:W3CDTF">2021-07-20T02:28:00Z</dcterms:modified>
</cp:coreProperties>
</file>